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8" w:rsidRPr="00505C97" w:rsidRDefault="00357228" w:rsidP="00A76A42">
      <w:pPr>
        <w:ind w:firstLine="567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ПОЛОЖЕНИЕ</w:t>
      </w:r>
      <w:r>
        <w:rPr>
          <w:rFonts w:eastAsia="Times New Roman"/>
          <w:b/>
          <w:bCs/>
          <w:lang w:eastAsia="ru-RU"/>
        </w:rPr>
        <w:br/>
        <w:t>о</w:t>
      </w:r>
      <w:r w:rsidR="00A76A42">
        <w:rPr>
          <w:rFonts w:eastAsia="Times New Roman"/>
          <w:b/>
          <w:bCs/>
          <w:lang w:val="sah-RU" w:eastAsia="ru-RU"/>
        </w:rPr>
        <w:t>б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val="sah-RU" w:eastAsia="ru-RU"/>
        </w:rPr>
        <w:t>улусном</w:t>
      </w:r>
      <w:r w:rsidRPr="00505C97">
        <w:rPr>
          <w:rFonts w:eastAsia="Times New Roman"/>
          <w:b/>
          <w:bCs/>
          <w:lang w:eastAsia="ru-RU"/>
        </w:rPr>
        <w:t xml:space="preserve"> смотре-конкурсе</w:t>
      </w:r>
      <w:r w:rsidRPr="00505C97">
        <w:rPr>
          <w:rFonts w:eastAsia="Times New Roman"/>
          <w:b/>
          <w:bCs/>
          <w:lang w:eastAsia="ru-RU"/>
        </w:rPr>
        <w:br/>
        <w:t>«Лучший профсоюзный стенд</w:t>
      </w:r>
      <w:r w:rsidR="005C4117" w:rsidRPr="005C4117">
        <w:rPr>
          <w:rFonts w:eastAsia="Times New Roman"/>
          <w:b/>
          <w:bCs/>
          <w:lang w:eastAsia="ru-RU"/>
        </w:rPr>
        <w:t xml:space="preserve"> </w:t>
      </w:r>
      <w:r w:rsidR="00595189" w:rsidRPr="00595189">
        <w:rPr>
          <w:rFonts w:eastAsia="Times New Roman"/>
          <w:b/>
          <w:bCs/>
          <w:lang w:eastAsia="ru-RU"/>
        </w:rPr>
        <w:t>20</w:t>
      </w:r>
      <w:r w:rsidR="00595189">
        <w:rPr>
          <w:rFonts w:eastAsia="Times New Roman"/>
          <w:b/>
          <w:bCs/>
          <w:lang w:eastAsia="ru-RU"/>
        </w:rPr>
        <w:t>21</w:t>
      </w:r>
      <w:r w:rsidRPr="00505C97">
        <w:rPr>
          <w:rFonts w:eastAsia="Times New Roman"/>
          <w:b/>
          <w:bCs/>
          <w:lang w:eastAsia="ru-RU"/>
        </w:rPr>
        <w:t>»</w:t>
      </w:r>
    </w:p>
    <w:p w:rsidR="00357228" w:rsidRPr="00505C97" w:rsidRDefault="00357228" w:rsidP="00A76A42">
      <w:pPr>
        <w:ind w:firstLine="567"/>
        <w:jc w:val="center"/>
        <w:outlineLvl w:val="2"/>
        <w:rPr>
          <w:rFonts w:eastAsia="Times New Roman"/>
          <w:b/>
          <w:bCs/>
          <w:lang w:eastAsia="ru-RU"/>
        </w:rPr>
      </w:pP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b/>
          <w:bCs/>
          <w:lang w:eastAsia="ru-RU"/>
        </w:rPr>
      </w:pPr>
    </w:p>
    <w:p w:rsidR="00357228" w:rsidRPr="00505C97" w:rsidRDefault="00357228" w:rsidP="00357228">
      <w:pPr>
        <w:widowControl/>
        <w:numPr>
          <w:ilvl w:val="0"/>
          <w:numId w:val="1"/>
        </w:numPr>
        <w:suppressAutoHyphens w:val="0"/>
        <w:ind w:left="0" w:firstLine="567"/>
        <w:jc w:val="both"/>
        <w:outlineLvl w:val="3"/>
        <w:rPr>
          <w:rFonts w:eastAsia="Times New Roman"/>
          <w:b/>
          <w:bCs/>
          <w:lang w:eastAsia="ru-RU"/>
        </w:rPr>
      </w:pPr>
      <w:r w:rsidRPr="00505C97">
        <w:rPr>
          <w:rFonts w:eastAsia="Times New Roman"/>
          <w:b/>
          <w:bCs/>
          <w:lang w:eastAsia="ru-RU"/>
        </w:rPr>
        <w:t>ОБЩИЕ ПОЛОЖЕНИЯ</w:t>
      </w: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Настоящее положение определяет цели и задачи смотра-конкурса, организаторов, участников, сроки и порядок проведения и предоставления конкурсных материалов и их рассмотрения, награждение победителей.</w:t>
      </w:r>
    </w:p>
    <w:p w:rsidR="00357228" w:rsidRPr="00505C97" w:rsidRDefault="00357228" w:rsidP="00357228">
      <w:pPr>
        <w:ind w:firstLine="567"/>
        <w:jc w:val="both"/>
        <w:outlineLvl w:val="2"/>
        <w:rPr>
          <w:rFonts w:eastAsia="Times New Roman"/>
          <w:b/>
          <w:bCs/>
          <w:lang w:eastAsia="ru-RU"/>
        </w:rPr>
      </w:pPr>
    </w:p>
    <w:p w:rsidR="00357228" w:rsidRPr="00505C97" w:rsidRDefault="00357228" w:rsidP="00357228">
      <w:pPr>
        <w:widowControl/>
        <w:numPr>
          <w:ilvl w:val="0"/>
          <w:numId w:val="1"/>
        </w:numPr>
        <w:suppressAutoHyphens w:val="0"/>
        <w:ind w:left="0" w:firstLine="567"/>
        <w:jc w:val="both"/>
        <w:outlineLvl w:val="3"/>
        <w:rPr>
          <w:rFonts w:eastAsia="Times New Roman"/>
          <w:b/>
          <w:bCs/>
          <w:lang w:eastAsia="ru-RU"/>
        </w:rPr>
      </w:pPr>
      <w:r w:rsidRPr="00505C97">
        <w:rPr>
          <w:rFonts w:eastAsia="Times New Roman"/>
          <w:b/>
          <w:bCs/>
          <w:lang w:eastAsia="ru-RU"/>
        </w:rPr>
        <w:t>ЦЕЛИ И ЗАДАЧИ СМОТРА-КОНКУРСА</w:t>
      </w:r>
    </w:p>
    <w:p w:rsidR="00357228" w:rsidRPr="00505C97" w:rsidRDefault="00357228" w:rsidP="00357228">
      <w:pPr>
        <w:pStyle w:val="a3"/>
        <w:spacing w:before="0" w:beforeAutospacing="0" w:after="0"/>
        <w:ind w:firstLine="567"/>
        <w:jc w:val="both"/>
      </w:pPr>
      <w:r>
        <w:rPr>
          <w:lang w:val="sah-RU"/>
        </w:rPr>
        <w:t>Улусный</w:t>
      </w:r>
      <w:r w:rsidRPr="00505C97">
        <w:t xml:space="preserve"> смотр-конкурс «Лучший профсоюзный стенд» (далее – Конкурс) проводится в </w:t>
      </w:r>
      <w:r w:rsidR="004251AC">
        <w:t xml:space="preserve">рамках 100-летия профсоюзного движения в Якутии, </w:t>
      </w:r>
      <w:r w:rsidRPr="00505C97">
        <w:t>повышения эффективности работы профсоюзных организаций по защите прав работников и информирования членов профсоюза о работе первичной профсоюзной организации, вышестоящих профсоюзных органов, укрепления авторитета профорганизаций и мотивации профсоюзного членства.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 xml:space="preserve">Задачами Конкурса являются: 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активное и творческое использование информационных материалов своих и вышестоящих профсоюзных органов;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обобщение и распространение опыта информационной работы первичных профсоюзных организаций;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моральное и материаль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стимулирование 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профсоюзных организаций.</w:t>
      </w:r>
    </w:p>
    <w:p w:rsidR="00357228" w:rsidRPr="00505C97" w:rsidRDefault="008606BE" w:rsidP="00357228">
      <w:pPr>
        <w:ind w:firstLine="567"/>
        <w:jc w:val="both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p w:rsidR="00357228" w:rsidRPr="00505C97" w:rsidRDefault="00357228" w:rsidP="00357228">
      <w:pPr>
        <w:widowControl/>
        <w:numPr>
          <w:ilvl w:val="0"/>
          <w:numId w:val="1"/>
        </w:numPr>
        <w:suppressAutoHyphens w:val="0"/>
        <w:ind w:left="0" w:firstLine="567"/>
        <w:jc w:val="both"/>
        <w:outlineLvl w:val="2"/>
        <w:rPr>
          <w:rFonts w:eastAsia="Times New Roman"/>
          <w:b/>
          <w:bCs/>
          <w:caps/>
          <w:lang w:eastAsia="ru-RU"/>
        </w:rPr>
      </w:pPr>
      <w:r w:rsidRPr="00505C97">
        <w:rPr>
          <w:rFonts w:eastAsia="Times New Roman"/>
          <w:b/>
          <w:bCs/>
          <w:caps/>
          <w:lang w:eastAsia="ru-RU"/>
        </w:rPr>
        <w:t>Участники конкурса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 xml:space="preserve">Участие в Конкурсе принимают первичные профсоюзные организации </w:t>
      </w:r>
      <w:r>
        <w:rPr>
          <w:rFonts w:eastAsia="Times New Roman"/>
          <w:lang w:eastAsia="ru-RU"/>
        </w:rPr>
        <w:t>отрасли культуры и средств массовой информации.</w:t>
      </w:r>
    </w:p>
    <w:p w:rsidR="00357228" w:rsidRPr="00505C97" w:rsidRDefault="00357228" w:rsidP="00357228">
      <w:pPr>
        <w:ind w:firstLine="567"/>
        <w:jc w:val="both"/>
        <w:outlineLvl w:val="2"/>
        <w:rPr>
          <w:rFonts w:eastAsia="Times New Roman"/>
          <w:b/>
          <w:bCs/>
          <w:caps/>
          <w:lang w:eastAsia="ru-RU"/>
        </w:rPr>
      </w:pPr>
    </w:p>
    <w:p w:rsidR="00357228" w:rsidRPr="00505C97" w:rsidRDefault="00357228" w:rsidP="00357228">
      <w:pPr>
        <w:widowControl/>
        <w:numPr>
          <w:ilvl w:val="0"/>
          <w:numId w:val="1"/>
        </w:numPr>
        <w:suppressAutoHyphens w:val="0"/>
        <w:ind w:left="0" w:firstLine="567"/>
        <w:jc w:val="both"/>
        <w:outlineLvl w:val="2"/>
        <w:rPr>
          <w:rFonts w:eastAsia="Times New Roman"/>
          <w:b/>
          <w:bCs/>
          <w:caps/>
          <w:lang w:eastAsia="ru-RU"/>
        </w:rPr>
      </w:pPr>
      <w:r w:rsidRPr="00505C97">
        <w:rPr>
          <w:rFonts w:eastAsia="Times New Roman"/>
          <w:b/>
          <w:bCs/>
          <w:caps/>
          <w:lang w:eastAsia="ru-RU"/>
        </w:rPr>
        <w:t>СРОКИ и порядок ПРОВЕДЕНИЯ КОНКУРСА</w:t>
      </w:r>
    </w:p>
    <w:p w:rsidR="00357228" w:rsidRPr="00D02DCD" w:rsidRDefault="007F746D" w:rsidP="00357228">
      <w:pPr>
        <w:ind w:firstLine="567"/>
        <w:jc w:val="both"/>
        <w:outlineLvl w:val="3"/>
        <w:rPr>
          <w:rFonts w:eastAsia="Times New Roman"/>
          <w:lang w:eastAsia="ru-RU"/>
        </w:rPr>
      </w:pPr>
      <w:r>
        <w:t xml:space="preserve">Сроки проведения конкурса: </w:t>
      </w:r>
      <w:r w:rsidR="00896AA8">
        <w:rPr>
          <w:b/>
        </w:rPr>
        <w:t>с 05</w:t>
      </w:r>
      <w:r w:rsidR="00D02DCD" w:rsidRPr="00D02DCD">
        <w:rPr>
          <w:b/>
        </w:rPr>
        <w:t>.03. по 25.04.2021 года.</w:t>
      </w:r>
      <w:r>
        <w:rPr>
          <w:b/>
        </w:rPr>
        <w:t xml:space="preserve"> </w:t>
      </w:r>
      <w:r w:rsidRPr="007F746D">
        <w:t>Итоги подводятся</w:t>
      </w:r>
      <w:r>
        <w:rPr>
          <w:b/>
        </w:rPr>
        <w:t xml:space="preserve"> 28 апреля 2021 года</w:t>
      </w:r>
    </w:p>
    <w:p w:rsidR="00357228" w:rsidRPr="00D02DCD" w:rsidRDefault="00357228" w:rsidP="00357228">
      <w:pPr>
        <w:ind w:firstLine="567"/>
        <w:jc w:val="both"/>
        <w:outlineLvl w:val="3"/>
        <w:rPr>
          <w:rFonts w:eastAsia="Times New Roman"/>
          <w:lang w:eastAsia="ru-RU"/>
        </w:rPr>
      </w:pPr>
    </w:p>
    <w:p w:rsidR="00357228" w:rsidRPr="00D02DCD" w:rsidRDefault="00357228" w:rsidP="00357228">
      <w:pPr>
        <w:widowControl/>
        <w:numPr>
          <w:ilvl w:val="0"/>
          <w:numId w:val="1"/>
        </w:numPr>
        <w:suppressAutoHyphens w:val="0"/>
        <w:ind w:left="0" w:firstLine="567"/>
        <w:jc w:val="both"/>
        <w:outlineLvl w:val="2"/>
        <w:rPr>
          <w:rFonts w:eastAsia="Times New Roman"/>
          <w:b/>
          <w:bCs/>
          <w:caps/>
          <w:lang w:eastAsia="ru-RU"/>
        </w:rPr>
      </w:pPr>
      <w:r w:rsidRPr="00D02DCD">
        <w:rPr>
          <w:rFonts w:eastAsia="Times New Roman"/>
          <w:b/>
          <w:bCs/>
          <w:caps/>
          <w:lang w:eastAsia="ru-RU"/>
        </w:rPr>
        <w:t>Условия Участия в конкурсе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 xml:space="preserve">Конкурсные материалы (фотографии, информационные материалы профсоюзного стенда) необходимо представить в жюри на бумажном (в файловой папке) и электронном носителе (на </w:t>
      </w:r>
      <w:proofErr w:type="spellStart"/>
      <w:r w:rsidRPr="00505C97">
        <w:rPr>
          <w:rFonts w:eastAsia="Times New Roman"/>
          <w:lang w:eastAsia="ru-RU"/>
        </w:rPr>
        <w:t>флэш-накопителе</w:t>
      </w:r>
      <w:proofErr w:type="spellEnd"/>
      <w:r w:rsidRPr="00505C97">
        <w:rPr>
          <w:rFonts w:eastAsia="Times New Roman"/>
          <w:lang w:eastAsia="ru-RU"/>
        </w:rPr>
        <w:t xml:space="preserve">) по адресу: </w:t>
      </w:r>
      <w:r w:rsidR="00F97C61">
        <w:rPr>
          <w:rFonts w:eastAsia="Times New Roman"/>
          <w:lang w:val="sah-RU" w:eastAsia="ru-RU"/>
        </w:rPr>
        <w:t xml:space="preserve">с. Борогонцы, улусный комитет </w:t>
      </w:r>
      <w:r>
        <w:rPr>
          <w:rFonts w:eastAsia="Times New Roman"/>
          <w:lang w:eastAsia="ru-RU"/>
        </w:rPr>
        <w:t xml:space="preserve">профсоюза работников культуры. </w:t>
      </w:r>
    </w:p>
    <w:p w:rsidR="00357228" w:rsidRDefault="00357228" w:rsidP="00F97C61">
      <w:pPr>
        <w:jc w:val="both"/>
        <w:outlineLvl w:val="3"/>
        <w:rPr>
          <w:rFonts w:eastAsia="Times New Roman"/>
          <w:b/>
          <w:bCs/>
          <w:lang w:val="sah-RU" w:eastAsia="ru-RU"/>
        </w:rPr>
      </w:pP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b/>
          <w:bCs/>
          <w:lang w:eastAsia="ru-RU"/>
        </w:rPr>
      </w:pPr>
      <w:r w:rsidRPr="00505C97">
        <w:rPr>
          <w:rFonts w:eastAsia="Times New Roman"/>
          <w:b/>
          <w:bCs/>
          <w:lang w:val="en-US" w:eastAsia="ru-RU"/>
        </w:rPr>
        <w:t>V</w:t>
      </w:r>
      <w:r w:rsidRPr="00505C97">
        <w:rPr>
          <w:rFonts w:eastAsia="Times New Roman"/>
          <w:b/>
          <w:bCs/>
          <w:lang w:eastAsia="ru-RU"/>
        </w:rPr>
        <w:t xml:space="preserve">.    КРИТЕРИИ ОЦЕНИВАНИЯ </w:t>
      </w:r>
      <w:r w:rsidRPr="00505C97">
        <w:rPr>
          <w:rFonts w:eastAsia="Times New Roman"/>
          <w:b/>
          <w:bCs/>
          <w:caps/>
          <w:lang w:eastAsia="ru-RU"/>
        </w:rPr>
        <w:t>Конкурсных материалов</w:t>
      </w:r>
      <w:r w:rsidRPr="00505C97">
        <w:rPr>
          <w:rFonts w:eastAsia="Times New Roman"/>
          <w:b/>
          <w:bCs/>
          <w:lang w:eastAsia="ru-RU"/>
        </w:rPr>
        <w:t>: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При подведении итогов Конкурса учитываются: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 xml:space="preserve">- полнота информации о профсоюзной организации и вышестоящих организациях; </w:t>
      </w:r>
    </w:p>
    <w:p w:rsidR="00357228" w:rsidRPr="00B20453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- освещение всех направлений деятельности профсоюзной организации;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 xml:space="preserve">- актуальность и оперативность представленных материалов; 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- регулярность обновления стенда;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- использование фотоматериалов;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- эстетичность и культура оформления.</w:t>
      </w:r>
    </w:p>
    <w:p w:rsidR="00A9233F" w:rsidRDefault="00A9233F" w:rsidP="00D02DCD">
      <w:pPr>
        <w:jc w:val="both"/>
        <w:outlineLvl w:val="3"/>
        <w:rPr>
          <w:rFonts w:eastAsia="Times New Roman"/>
          <w:b/>
          <w:bCs/>
          <w:lang w:val="sah-RU" w:eastAsia="ru-RU"/>
        </w:rPr>
      </w:pP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b/>
          <w:bCs/>
          <w:caps/>
          <w:lang w:eastAsia="ru-RU"/>
        </w:rPr>
      </w:pPr>
      <w:r w:rsidRPr="00505C97">
        <w:rPr>
          <w:rFonts w:eastAsia="Times New Roman"/>
          <w:b/>
          <w:bCs/>
          <w:lang w:val="en-US" w:eastAsia="ru-RU"/>
        </w:rPr>
        <w:t>VI</w:t>
      </w:r>
      <w:r w:rsidRPr="00505C97">
        <w:rPr>
          <w:rFonts w:eastAsia="Times New Roman"/>
          <w:b/>
          <w:bCs/>
          <w:lang w:eastAsia="ru-RU"/>
        </w:rPr>
        <w:t xml:space="preserve">. </w:t>
      </w:r>
      <w:r w:rsidRPr="00505C97">
        <w:rPr>
          <w:rFonts w:eastAsia="Times New Roman"/>
          <w:b/>
          <w:bCs/>
          <w:caps/>
          <w:lang w:eastAsia="ru-RU"/>
        </w:rPr>
        <w:t>Награждение победителей</w:t>
      </w: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Профсоюзные организации, занявшие призовые места в Конкурсе, награждаются дипломами и денежными премиями.</w:t>
      </w: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Награждение победителей и призеров Конк</w:t>
      </w:r>
      <w:r>
        <w:rPr>
          <w:rFonts w:eastAsia="Times New Roman"/>
          <w:lang w:eastAsia="ru-RU"/>
        </w:rPr>
        <w:t>урса по каждой группе</w:t>
      </w:r>
      <w:r w:rsidRPr="00505C97">
        <w:rPr>
          <w:rFonts w:eastAsia="Times New Roman"/>
          <w:lang w:eastAsia="ru-RU"/>
        </w:rPr>
        <w:t>: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b/>
          <w:lang w:eastAsia="ru-RU"/>
        </w:rPr>
        <w:t>1 место</w:t>
      </w:r>
      <w:r w:rsidRPr="00505C97">
        <w:rPr>
          <w:rFonts w:eastAsia="Times New Roman"/>
          <w:lang w:eastAsia="ru-RU"/>
        </w:rPr>
        <w:t xml:space="preserve"> – Дипл</w:t>
      </w:r>
      <w:r w:rsidR="00F97C61">
        <w:rPr>
          <w:rFonts w:eastAsia="Times New Roman"/>
          <w:lang w:eastAsia="ru-RU"/>
        </w:rPr>
        <w:t xml:space="preserve">ом и денежная премия в размере </w:t>
      </w:r>
      <w:r w:rsidR="001A1B4B">
        <w:rPr>
          <w:rFonts w:eastAsia="Times New Roman"/>
          <w:lang w:eastAsia="ru-RU"/>
        </w:rPr>
        <w:t>10</w:t>
      </w:r>
      <w:r w:rsidRPr="00505C97">
        <w:rPr>
          <w:rFonts w:eastAsia="Times New Roman"/>
          <w:lang w:eastAsia="ru-RU"/>
        </w:rPr>
        <w:t xml:space="preserve"> 000 рублей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b/>
          <w:lang w:eastAsia="ru-RU"/>
        </w:rPr>
        <w:lastRenderedPageBreak/>
        <w:t>2 место</w:t>
      </w:r>
      <w:r w:rsidRPr="00505C97">
        <w:rPr>
          <w:rFonts w:eastAsia="Times New Roman"/>
          <w:lang w:eastAsia="ru-RU"/>
        </w:rPr>
        <w:t xml:space="preserve"> – Диплом и денежная премия в размере</w:t>
      </w:r>
      <w:r w:rsidR="00F97C61">
        <w:rPr>
          <w:rFonts w:eastAsia="Times New Roman"/>
          <w:lang w:eastAsia="ru-RU"/>
        </w:rPr>
        <w:t xml:space="preserve"> </w:t>
      </w:r>
      <w:r w:rsidR="001A1B4B">
        <w:rPr>
          <w:rFonts w:eastAsia="Times New Roman"/>
          <w:lang w:val="sah-RU" w:eastAsia="ru-RU"/>
        </w:rPr>
        <w:t>8</w:t>
      </w:r>
      <w:r w:rsidRPr="00505C97">
        <w:rPr>
          <w:rFonts w:eastAsia="Times New Roman"/>
          <w:lang w:eastAsia="ru-RU"/>
        </w:rPr>
        <w:t xml:space="preserve"> 000 рублей</w:t>
      </w:r>
    </w:p>
    <w:p w:rsidR="00357228" w:rsidRPr="00505C97" w:rsidRDefault="00357228" w:rsidP="00357228">
      <w:pPr>
        <w:ind w:firstLine="567"/>
        <w:jc w:val="both"/>
        <w:rPr>
          <w:rFonts w:eastAsia="Times New Roman"/>
          <w:lang w:eastAsia="ru-RU"/>
        </w:rPr>
      </w:pPr>
      <w:r w:rsidRPr="00505C97">
        <w:rPr>
          <w:rFonts w:eastAsia="Times New Roman"/>
          <w:b/>
          <w:lang w:eastAsia="ru-RU"/>
        </w:rPr>
        <w:t>3 место</w:t>
      </w:r>
      <w:r w:rsidRPr="00505C97">
        <w:rPr>
          <w:rFonts w:eastAsia="Times New Roman"/>
          <w:lang w:eastAsia="ru-RU"/>
        </w:rPr>
        <w:t xml:space="preserve"> - Дипл</w:t>
      </w:r>
      <w:r w:rsidR="00F97C61">
        <w:rPr>
          <w:rFonts w:eastAsia="Times New Roman"/>
          <w:lang w:eastAsia="ru-RU"/>
        </w:rPr>
        <w:t xml:space="preserve">ом и денежная премия в размере </w:t>
      </w:r>
      <w:r w:rsidR="001A1B4B">
        <w:rPr>
          <w:rFonts w:eastAsia="Times New Roman"/>
          <w:lang w:val="sah-RU" w:eastAsia="ru-RU"/>
        </w:rPr>
        <w:t>6</w:t>
      </w:r>
      <w:r>
        <w:rPr>
          <w:rFonts w:eastAsia="Times New Roman"/>
          <w:lang w:eastAsia="ru-RU"/>
        </w:rPr>
        <w:t xml:space="preserve"> </w:t>
      </w:r>
      <w:r w:rsidRPr="00505C97">
        <w:rPr>
          <w:rFonts w:eastAsia="Times New Roman"/>
          <w:lang w:eastAsia="ru-RU"/>
        </w:rPr>
        <w:t>000 рублей</w:t>
      </w:r>
    </w:p>
    <w:p w:rsidR="00357228" w:rsidRPr="00505C97" w:rsidRDefault="00357228" w:rsidP="00357228">
      <w:pPr>
        <w:ind w:firstLine="567"/>
        <w:jc w:val="both"/>
        <w:outlineLvl w:val="3"/>
        <w:rPr>
          <w:rFonts w:eastAsia="Times New Roman"/>
          <w:lang w:eastAsia="ru-RU"/>
        </w:rPr>
      </w:pPr>
      <w:r w:rsidRPr="00505C97">
        <w:rPr>
          <w:rFonts w:eastAsia="Times New Roman"/>
          <w:lang w:eastAsia="ru-RU"/>
        </w:rPr>
        <w:t>Всем участникам Конкурса выдаются сертификаты об участии в Конкурсе.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C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справки.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C9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оформлению профсоюзного стенда.</w:t>
      </w:r>
      <w:r w:rsidRPr="00505C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1. План работы профсоюзного комитета.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2. Состав профсоюзного 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к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онтактные телефоны членов профкома и вышестоящих профсоюзных организаций. 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. Коллективный договор.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событиях из жизни трудового коллектива с участием профсоюзной организации, в том числе пресс-релизы о состоявшихся мероприятиях, поздравления, участие в учебе профактива, акциях, трудовых спорах и конфликтах и т.д. 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Информация, поступившая из вышестоящих профсоюзных организаций (республиканская организация, Федерация профсоюзов РС (Я), Федерация Независимых Профсоюзов России). 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. Правовая неотложка.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. Информация о санаторно-курортном оздоровлении работников и организации летнего отдыха и оздоровления детей.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05C97">
        <w:rPr>
          <w:rFonts w:ascii="Times New Roman" w:eastAsia="Times New Roman" w:hAnsi="Times New Roman"/>
          <w:sz w:val="24"/>
          <w:szCs w:val="24"/>
          <w:lang w:eastAsia="ru-RU"/>
        </w:rPr>
        <w:t>. Информация о работе Совета молодежи.</w:t>
      </w:r>
    </w:p>
    <w:p w:rsidR="00357228" w:rsidRPr="00505C97" w:rsidRDefault="00357228" w:rsidP="003572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57228" w:rsidRPr="00505C97" w:rsidRDefault="00357228" w:rsidP="00357228">
      <w:pPr>
        <w:ind w:firstLine="567"/>
        <w:jc w:val="center"/>
        <w:rPr>
          <w:b/>
          <w:bCs/>
        </w:rPr>
      </w:pPr>
    </w:p>
    <w:p w:rsidR="0031000A" w:rsidRDefault="0031000A"/>
    <w:sectPr w:rsidR="0031000A" w:rsidSect="003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F17"/>
    <w:multiLevelType w:val="hybridMultilevel"/>
    <w:tmpl w:val="44B067C4"/>
    <w:lvl w:ilvl="0" w:tplc="95B48F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28"/>
    <w:rsid w:val="0009224C"/>
    <w:rsid w:val="000D56B8"/>
    <w:rsid w:val="001A1B4B"/>
    <w:rsid w:val="0031000A"/>
    <w:rsid w:val="00357228"/>
    <w:rsid w:val="004251AC"/>
    <w:rsid w:val="004B4D38"/>
    <w:rsid w:val="0052701C"/>
    <w:rsid w:val="00595189"/>
    <w:rsid w:val="005C4117"/>
    <w:rsid w:val="006D4B86"/>
    <w:rsid w:val="00752911"/>
    <w:rsid w:val="00780DDC"/>
    <w:rsid w:val="007F746D"/>
    <w:rsid w:val="008606BE"/>
    <w:rsid w:val="00896AA8"/>
    <w:rsid w:val="00960482"/>
    <w:rsid w:val="00A76A42"/>
    <w:rsid w:val="00A9233F"/>
    <w:rsid w:val="00AE7124"/>
    <w:rsid w:val="00B846FB"/>
    <w:rsid w:val="00D02DCD"/>
    <w:rsid w:val="00D64885"/>
    <w:rsid w:val="00F97C61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2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qFormat/>
    <w:rsid w:val="0035722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35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otdelobsl</dc:creator>
  <cp:lastModifiedBy>HP</cp:lastModifiedBy>
  <cp:revision>14</cp:revision>
  <cp:lastPrinted>2021-03-01T01:50:00Z</cp:lastPrinted>
  <dcterms:created xsi:type="dcterms:W3CDTF">2017-11-16T00:25:00Z</dcterms:created>
  <dcterms:modified xsi:type="dcterms:W3CDTF">2021-03-05T00:09:00Z</dcterms:modified>
</cp:coreProperties>
</file>